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 xml:space="preserve">Уполномоченный орган – Управление образования и молодежной политики Администрации </w:t>
      </w:r>
      <w:proofErr w:type="spellStart"/>
      <w:r w:rsidRPr="00326F3F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326F3F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области.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>Адрес официального сайта: uo-rybnoe.adm-online.ru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>+7 (49137) 5-13-63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>инспектор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>+7 (49137) 5-03-36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>бухгалтерия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>+7 (49137) 5-28-81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>приёмная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>+7 (49137) 5-20-51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>отдел опеки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>+7 (49137) 5-23-79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>отдел молодежной политики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F3F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326F3F">
        <w:rPr>
          <w:rFonts w:ascii="Times New Roman" w:hAnsi="Times New Roman" w:cs="Times New Roman"/>
          <w:sz w:val="28"/>
          <w:szCs w:val="28"/>
        </w:rPr>
        <w:t xml:space="preserve">: 08:00–17:00, перерыв 12:00–12:48; 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F3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26F3F">
        <w:rPr>
          <w:rFonts w:ascii="Times New Roman" w:hAnsi="Times New Roman" w:cs="Times New Roman"/>
          <w:sz w:val="28"/>
          <w:szCs w:val="28"/>
        </w:rPr>
        <w:t>: 08:00–16:00, перерыв 12:00–12:48</w:t>
      </w:r>
    </w:p>
    <w:p w:rsidR="00326F3F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1C68" w:rsidRPr="00326F3F" w:rsidRDefault="00326F3F" w:rsidP="00326F3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F3F">
        <w:rPr>
          <w:rFonts w:ascii="Times New Roman" w:hAnsi="Times New Roman" w:cs="Times New Roman"/>
          <w:sz w:val="28"/>
          <w:szCs w:val="28"/>
        </w:rPr>
        <w:t>Адрес электронной почты: uompryb@mail.ru</w:t>
      </w:r>
    </w:p>
    <w:sectPr w:rsidR="00941C68" w:rsidRPr="0032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0E"/>
    <w:rsid w:val="00326F3F"/>
    <w:rsid w:val="005D51DF"/>
    <w:rsid w:val="00732F0E"/>
    <w:rsid w:val="007D0D29"/>
    <w:rsid w:val="007E2AE4"/>
    <w:rsid w:val="00E0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3</cp:revision>
  <dcterms:created xsi:type="dcterms:W3CDTF">2025-01-22T07:14:00Z</dcterms:created>
  <dcterms:modified xsi:type="dcterms:W3CDTF">2025-01-22T07:39:00Z</dcterms:modified>
</cp:coreProperties>
</file>