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  <w:u w:val="single"/>
        </w:rPr>
        <w:t>Документы, необходимые для получения путевки в организации отдыха детей и их оздоровления сезонного действия Рязанской области, определенных уполномоченным органом</w:t>
      </w:r>
      <w:r w:rsidRPr="005057E8">
        <w:rPr>
          <w:rFonts w:ascii="Times New Roman" w:hAnsi="Times New Roman" w:cs="Times New Roman"/>
          <w:sz w:val="28"/>
          <w:szCs w:val="28"/>
        </w:rPr>
        <w:t>:</w:t>
      </w:r>
    </w:p>
    <w:p w:rsidR="009D085B" w:rsidRPr="005057E8" w:rsidRDefault="009D085B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путевки по формам 1 или 2 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Заявление может быть представлено заявителем: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- в уполномоченный орган;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- в электронном виде (посредством ЕПГУ) (в случае реализации технической возможности);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- через МФЦ.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Результат предоставления государственной услуги заявитель получает в форме электронного документа в личном кабинете на ЕПГУ.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(за исключением случаев обращения посредством ЕПГУ). В случае направления заявления посредством ЕПГУ сведения из документа, удостоверяющего личность Заявителя (Представителя Заявителя), формируются при подтверждении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5057E8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Pr="005057E8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запроса.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В случае обращения заявителя через МФЦ или в уполномоченный орган документ, удостоверяющий личность, предъявляется заявителем;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3) справка с места работы заявителя, выданная не позднее 10 рабочих дней до даты подачи заявления. В случае направления заявления посредством ЕПГУ заявителем предоставляется электронный образ указанной справки с места работы;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4) свидетельство о рождении (заявителем может быть представлено по собственной инициативе) (сведения о рождении детей, за исключением случаев подачи заявления посредством ЕПГУ);</w:t>
      </w:r>
    </w:p>
    <w:p w:rsidR="005057E8" w:rsidRP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5) справка из школы на ребенка Заявителя (заявителем может быть представлена по собственной инициативе). В случае направления заявления посредством ЕПГУ, на портале прикрепляется электронный образ справки;</w:t>
      </w:r>
    </w:p>
    <w:p w:rsid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E8">
        <w:rPr>
          <w:rFonts w:ascii="Times New Roman" w:hAnsi="Times New Roman" w:cs="Times New Roman"/>
          <w:sz w:val="28"/>
          <w:szCs w:val="28"/>
        </w:rPr>
        <w:t>6) представитель Заявителя дополнительно представляет документ, удостоверяющий личность и документ, подтверждающий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E8" w:rsidRDefault="005057E8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C68" w:rsidRPr="00326F3F" w:rsidRDefault="009D085B" w:rsidP="009D085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C68" w:rsidRPr="003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E"/>
    <w:rsid w:val="002F5169"/>
    <w:rsid w:val="00326F3F"/>
    <w:rsid w:val="005057E8"/>
    <w:rsid w:val="005D51DF"/>
    <w:rsid w:val="00732F0E"/>
    <w:rsid w:val="007D0D29"/>
    <w:rsid w:val="007E2AE4"/>
    <w:rsid w:val="009D085B"/>
    <w:rsid w:val="00B040E7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6</cp:revision>
  <dcterms:created xsi:type="dcterms:W3CDTF">2025-01-22T07:14:00Z</dcterms:created>
  <dcterms:modified xsi:type="dcterms:W3CDTF">2025-01-22T08:32:00Z</dcterms:modified>
</cp:coreProperties>
</file>